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64" w:rsidRDefault="007C48D2" w:rsidP="007C48D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</w:t>
      </w:r>
    </w:p>
    <w:p w:rsidR="007C48D2" w:rsidRDefault="007C48D2" w:rsidP="007C48D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 w:rsidR="008647E6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7C48D2" w:rsidRDefault="007C48D2" w:rsidP="007C48D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сельского поселения «Село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C48D2" w:rsidRPr="007C48D2" w:rsidRDefault="007C48D2" w:rsidP="007C48D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</w:p>
    <w:p w:rsidR="00024064" w:rsidRPr="007C48D2" w:rsidRDefault="00024064" w:rsidP="007C48D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88"/>
        <w:gridCol w:w="2935"/>
      </w:tblGrid>
      <w:tr w:rsidR="000240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0240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0240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</w:t>
            </w:r>
          </w:p>
        </w:tc>
      </w:tr>
      <w:tr w:rsidR="000240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8647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М.А.Рогозина</w:t>
            </w:r>
            <w:proofErr w:type="spellEnd"/>
          </w:p>
        </w:tc>
      </w:tr>
      <w:tr w:rsidR="000240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0240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4064" w:rsidRDefault="0002406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24064" w:rsidRPr="007C48D2" w:rsidRDefault="007C48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7C48D2">
        <w:rPr>
          <w:lang w:val="ru-RU"/>
        </w:rPr>
        <w:br/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 противопожарного инструктажа</w:t>
      </w:r>
      <w:r w:rsidRPr="007C48D2">
        <w:rPr>
          <w:lang w:val="ru-RU"/>
        </w:rPr>
        <w:br/>
      </w:r>
    </w:p>
    <w:p w:rsidR="00024064" w:rsidRPr="007C48D2" w:rsidRDefault="00024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024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7C48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с.Богородское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202</w:t>
      </w:r>
      <w:r w:rsidR="008647E6">
        <w:rPr>
          <w:rFonts w:hAnsi="Times New Roman" w:cs="Times New Roman"/>
          <w:color w:val="000000"/>
          <w:sz w:val="24"/>
          <w:szCs w:val="24"/>
          <w:lang w:val="ru-RU"/>
        </w:rPr>
        <w:t>4</w:t>
      </w:r>
    </w:p>
    <w:p w:rsidR="00024064" w:rsidRPr="007C48D2" w:rsidRDefault="000240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7C48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1.1. Настоящая программа вводного противопожарного инструктажа (далее – программа)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приказом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постановлением Правительства РФ от 16.09.2020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1479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Правил противопожарного режима в Российской Федерации», с учетом требований стандартов, правил, норм и инструкций по пожарной безопасности, с учетом специфики и локальных актов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</w:t>
      </w:r>
      <w:r w:rsidR="008647E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1.2. Программа определяет основы организации и порядок проведения вводного противопожарного инструктажа и предназначена для проведения инструктажа:</w:t>
      </w:r>
    </w:p>
    <w:p w:rsidR="00024064" w:rsidRPr="007C48D2" w:rsidRDefault="007C48D2" w:rsidP="007C48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 всеми лицами, вновь принимаемыми на работу (службу), в том числе временную, в образовательную организацию;</w:t>
      </w:r>
    </w:p>
    <w:p w:rsidR="00024064" w:rsidRPr="007C48D2" w:rsidRDefault="007C48D2" w:rsidP="007C48D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 лицами, командированными, прикомандированными на работу (службу) в образовательную организацию;</w:t>
      </w:r>
    </w:p>
    <w:p w:rsidR="00024064" w:rsidRPr="007C48D2" w:rsidRDefault="007C48D2" w:rsidP="007C48D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 иными лицами, осуществляющими трудовую (служебную) деятельность в образовательной организации, по решению руководителя образовательной организации.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 Инструктаж по данной программе проводится до начала выполнения трудовой (служебной) деятельности в организации.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1.4. В результате прохождения вводного противопожарного инструктажа лица должны:</w:t>
      </w: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1.4.1. Знать: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общие сведения о специфике пожарной безопасности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ОУ  №</w:t>
      </w:r>
      <w:proofErr w:type="gramEnd"/>
      <w:r w:rsidR="008647E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содержания территории, эвакуационных путей и выходов, систем противопожарной защиты </w:t>
      </w:r>
      <w:proofErr w:type="gram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ОУ  №</w:t>
      </w:r>
      <w:proofErr w:type="gram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47E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bookmarkStart w:id="0" w:name="_GoBack"/>
      <w:bookmarkEnd w:id="0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свои права и обязанности в области пожарной безопасности;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основные требования законодательства о пожарной безопасности, сроки обучения мерам пожарной безопасности;</w:t>
      </w:r>
    </w:p>
    <w:p w:rsidR="00024064" w:rsidRPr="007C48D2" w:rsidRDefault="007C48D2" w:rsidP="007C48D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общие меры по предотвращению и тушению пожаров, порядок действий при их обнаружении.</w:t>
      </w: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1.4.2. Уметь:</w:t>
      </w:r>
    </w:p>
    <w:p w:rsidR="00024064" w:rsidRPr="007C48D2" w:rsidRDefault="007C48D2" w:rsidP="007C48D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эвакуироваться из здания в кратчайшие сроки;</w:t>
      </w:r>
    </w:p>
    <w:p w:rsidR="00024064" w:rsidRDefault="007C48D2" w:rsidP="007C48D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24064" w:rsidRDefault="00024064">
      <w:pPr>
        <w:rPr>
          <w:rFonts w:hAnsi="Times New Roman" w:cs="Times New Roman"/>
          <w:color w:val="000000"/>
          <w:sz w:val="24"/>
          <w:szCs w:val="24"/>
        </w:rPr>
      </w:pPr>
    </w:p>
    <w:p w:rsidR="00024064" w:rsidRDefault="007C48D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II. Тематическое планирование</w:t>
      </w:r>
    </w:p>
    <w:p w:rsidR="00024064" w:rsidRDefault="007C48D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ПЛАН 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7487"/>
        <w:gridCol w:w="983"/>
      </w:tblGrid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Время, мин</w:t>
            </w:r>
          </w:p>
        </w:tc>
      </w:tr>
      <w:tr w:rsidR="000240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Теоретическая часть 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сведения о специфике пожарной и взрывопожарной опасности объектов защиты (зданий, сооружений, помещений, транспортных средств, оборудования), территории, земельного участка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территории, зданий, сооружений и помещений, в том числе эвакуационных и аварийных путей и выходов, систем предотвращения пожара и противопожарной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Статистика, причины и последствия пожаров на объектах защиты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 и обязанности лиц, осуществляющих трудовую или служебную деятельность в образовательной организации, в области пожарной безопасности.</w:t>
            </w:r>
            <w:r w:rsidRPr="007C48D2">
              <w:rPr>
                <w:lang w:val="ru-RU"/>
              </w:rPr>
              <w:br/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 лиц, осуществляющих трудовую или служебную деятельность в организации, за нарушение обязательных требований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положения законодательства РФ о пожарной безопасности.</w:t>
            </w:r>
            <w:r w:rsidRPr="007C48D2">
              <w:rPr>
                <w:lang w:val="ru-RU"/>
              </w:rPr>
              <w:br/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противопожарного режима в РФ.</w:t>
            </w:r>
            <w:r w:rsidRPr="007C48D2">
              <w:rPr>
                <w:lang w:val="ru-RU"/>
              </w:rPr>
              <w:br/>
            </w: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и сроки обучения лиц мерам пожарной безопасности, утвержденный руководителем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 меры по предотвращению и тушению пожаров на объектах защиты образовательной организации.</w:t>
            </w:r>
          </w:p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24064" w:rsidRPr="007C48D2" w:rsidRDefault="007C48D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предотвращения пожара и противопожарной защиты;</w:t>
            </w:r>
          </w:p>
          <w:p w:rsidR="00024064" w:rsidRPr="007C48D2" w:rsidRDefault="007C48D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 организационно-технических мероприятий по обеспечению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Обязанности и порядок действий лиц, осуществляющих трудовую или служебную деятельность в образовательной организации, при обнаружении пожара или признаков горения на объектах защиты образовательной организации, в том числе при вызове пожарной охраны, аварийной остановке оборудования, отключении вентиляции, электроустановок и электрооборудования в случае пожара и по окончании рабочего дня, пользовании системами, средствами пожаротушения и пожарной автоматики, эвакуации имущества и материальных ценностей, осмотре и приведении в </w:t>
            </w:r>
            <w:proofErr w:type="spellStart"/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пожаробезопасное</w:t>
            </w:r>
            <w:proofErr w:type="spellEnd"/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состояние всех помещений (подразделения), рабочего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 пожарной безопасности в зданиях для проживания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240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тренировка по отработке действий при возникновении пожара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2406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 знаний работников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знаний теоретической части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2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Pr="007C48D2" w:rsidRDefault="007C4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8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умений практической части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240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4064" w:rsidRDefault="007C4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ч 20 мин</w:t>
            </w:r>
          </w:p>
        </w:tc>
      </w:tr>
    </w:tbl>
    <w:p w:rsidR="00024064" w:rsidRDefault="007C48D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СОДЕРЖАНИЕ ПЛАНА ИНСТРУКТАЖА</w:t>
      </w:r>
    </w:p>
    <w:p w:rsidR="00024064" w:rsidRDefault="007C48D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Теоретическая часть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1. Общие сведения о специфике пожарной и взрывопожарной опасности объектов защиты (зданий, сооружений, помещений, транспортных средств, оборудования), территории, земельного участка образовательной организации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Здание образовательной организации по условиям пожарной и взрывопожарной опасности относится к общественным зданиям. В образовательной организации есть помещения, которые подвержены риску возникновения пожара:</w:t>
      </w:r>
    </w:p>
    <w:p w:rsidR="00024064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производственные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4064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мастерская (столярная);</w:t>
      </w:r>
    </w:p>
    <w:p w:rsidR="00024064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кладовые помещения;</w:t>
      </w:r>
    </w:p>
    <w:p w:rsidR="00024064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книгохранилище;</w:t>
      </w:r>
    </w:p>
    <w:p w:rsidR="00024064" w:rsidRPr="007C48D2" w:rsidRDefault="007C48D2" w:rsidP="007C48D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лабораторные классы физики и химии;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 2. Содержание территории, зданий, сооружений и помещений, в том числе эвакуационных и аварийных путей и выходов, систем предотвращения пожара и противопожарной защиты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территории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 территории образовательной организации необходимо: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своевременно убирать тару, горючие отходы, опавшие листья, траву и прочие отходы;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 жаркой и сухой погоде поливать территорию не менее двух раз в день;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соблюдать противопожарные расстояния между зданием и сооружениями образовательной организации. 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зданию, сооружениям образовательной организации, наружным пожарным лестницам и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пожарную часть № 1 (телефон 101, 112).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064" w:rsidRPr="007C48D2" w:rsidRDefault="007C48D2" w:rsidP="007C48D2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 территории образовательной организации запрещено:</w:t>
      </w:r>
    </w:p>
    <w:p w:rsidR="00024064" w:rsidRDefault="007C48D2" w:rsidP="007C48D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4064" w:rsidRPr="007C48D2" w:rsidRDefault="007C48D2" w:rsidP="007C48D2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оставлять тару (емкости, канистры и т. п.) с легковоспламеняющимися и горючими жидкостями, а также баллоны со сжатыми и сжиженными газами;</w:t>
      </w:r>
    </w:p>
    <w:p w:rsidR="00024064" w:rsidRPr="007C48D2" w:rsidRDefault="007C48D2" w:rsidP="007C48D2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разводить костры и сжигать отходы.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здания, сооружений и помещений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 здании, сооружениях и помещениях образовательной организации необходимо:</w:t>
      </w:r>
    </w:p>
    <w:p w:rsidR="00024064" w:rsidRDefault="007C48D2" w:rsidP="007C48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24064" w:rsidRPr="007C48D2" w:rsidRDefault="007C48D2" w:rsidP="007C48D2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содержать свободными подходы к электрооборудованию и первичным средствам пожаротушения;</w:t>
      </w:r>
    </w:p>
    <w:p w:rsidR="00024064" w:rsidRPr="007C48D2" w:rsidRDefault="007C48D2" w:rsidP="007C48D2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здании и помещениях образовательной организации запрещено: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взрывоопасные вещества и материалы;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использовать чердаки, технические, подвальные, подземные и цокольные этажи, подполья,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предметов, за исключением случаев, установленных нормативными документами по пожарной безопасности;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устраивать в лестничных клетках кладовые и другие подсобные помещения, а также хранить под лестничными маршами и площадками вещи, мебель, оборудование и другие предметы, выполненные из горючих материалов;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:rsidR="00024064" w:rsidRPr="007C48D2" w:rsidRDefault="007C48D2" w:rsidP="007C48D2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загромождать и закрывать проходы к местам крепления спасательных устройств.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 помещениях с массовым пребыванием людей запрещено:</w:t>
      </w:r>
    </w:p>
    <w:p w:rsidR="00024064" w:rsidRPr="007C48D2" w:rsidRDefault="007C48D2" w:rsidP="007C48D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дуговые прожекторы со степенью защиты менее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54 и свечи;</w:t>
      </w:r>
    </w:p>
    <w:p w:rsidR="00024064" w:rsidRPr="007C48D2" w:rsidRDefault="007C48D2" w:rsidP="007C48D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- и взрывоопасные работы;</w:t>
      </w:r>
    </w:p>
    <w:p w:rsidR="00024064" w:rsidRPr="007C48D2" w:rsidRDefault="007C48D2" w:rsidP="007C48D2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уменьшать ширину проходов между рядами и устанавливать в проходах дополнительные кресла, стулья и др.;</w:t>
      </w:r>
    </w:p>
    <w:p w:rsidR="00024064" w:rsidRPr="007C48D2" w:rsidRDefault="007C48D2" w:rsidP="007C48D2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превышать нормативное число людей, которые могут находит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ся в помещении.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эвакуационных путей и выходов, в том числе аварийных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 эксплуатации эвакуационных путей и выходов, в том числе аварийных необходимо:</w:t>
      </w:r>
    </w:p>
    <w:p w:rsidR="00024064" w:rsidRPr="007C48D2" w:rsidRDefault="007C48D2" w:rsidP="007C48D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:rsidR="00024064" w:rsidRPr="007C48D2" w:rsidRDefault="007C48D2" w:rsidP="007C48D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надежно крепить поверх покрытий полов и в эвакуационных проходах ковры, ковровые дорожки и другие покрытия;</w:t>
      </w:r>
    </w:p>
    <w:p w:rsidR="00024064" w:rsidRPr="007C48D2" w:rsidRDefault="007C48D2" w:rsidP="007C48D2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:rsidR="00024064" w:rsidRPr="007C48D2" w:rsidRDefault="007C48D2" w:rsidP="007C48D2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 эксплуатации эвакуационных путей и выходов, в том числе аварийных, запрещено: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запирать и вешать замки на двери эвакуационных выходов из поэтажных коридоров, холлов, фойе, вестибюлей, лестничных клеток, зальных помещений;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размещать мебель (за исключением сидячих мест для ожидания) и предметы (за исключением технологического, выставочного и другого оборудования) на путях эвакуации, у дверей эвакуационных и аварийных выходов, в переходах между секциями, у выходов на крышу (покрытие), а также демонтировать лестницы, поэтажно соединяющие балконы и лоджии, лестницы в приямках;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024064" w:rsidRPr="007C48D2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:rsidR="00024064" w:rsidRDefault="007C48D2" w:rsidP="007C48D2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48D2" w:rsidRPr="008647E6" w:rsidRDefault="007C48D2" w:rsidP="007C48D2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устанавливать какие-либо приспособления, препятствующие нормальному</w:t>
      </w:r>
    </w:p>
    <w:p w:rsidR="00024064" w:rsidRPr="007C48D2" w:rsidRDefault="007C48D2" w:rsidP="007C48D2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Права и обязанности лиц, осуществляющих трудовую или служебную деятельность в образовательной организации, в области пожарной безопасности. Ответственность лиц, осуществляющих трудовую или служебную деятельность в организации, за нарушение обязательных требований пожарной безопасности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Работники образовательной организации имеют право на защиту их жизни, здоровья и имущества в случае пожара; возмещение ущерба, причиненного пожаром, в порядке, установленном действующим законодательством; участие в установлении причин пожара, нанесшего ущерб их здоровью и имуществу; получение информации по вопросам пожарной безопасности, в том числе в установленном порядке от органов управления и подразделений пожарной охраны; 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Работники образовательной организации обязаны соблюдать требования пожарной безопасности, установленные иными нормативными актами в сфере пожарной безопасности, а также инструкциями о мерах пожарной безопасности образовательной организации, в том числе:</w:t>
      </w:r>
    </w:p>
    <w:p w:rsidR="00024064" w:rsidRPr="007C48D2" w:rsidRDefault="007C48D2" w:rsidP="007C48D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принимать меры предосторожности при пользовании опасными в пожарном отношении материалами, веществами и оборудованием;</w:t>
      </w:r>
    </w:p>
    <w:p w:rsidR="00024064" w:rsidRPr="007C48D2" w:rsidRDefault="007C48D2" w:rsidP="007C48D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знать места расположения первичных средств пожаротушения, порядок эвакуации ценных материалов, документации, оборудования и имущества;</w:t>
      </w:r>
    </w:p>
    <w:p w:rsidR="00024064" w:rsidRPr="007C48D2" w:rsidRDefault="007C48D2" w:rsidP="007C48D2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выключать после окончания работы персональные компьютеры, освещение, копировальную и другую технику, в том числе бытовую;</w:t>
      </w:r>
    </w:p>
    <w:p w:rsidR="00024064" w:rsidRPr="007C48D2" w:rsidRDefault="007C48D2" w:rsidP="007C48D2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закрывать по окончании рабочего дня форточки, окна, двери.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За нарушение требований пожарной безопасности, а также за иные правонарушения в области пожарной безопасности все работники могут быть привлечены к 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дисциплинарной, административной или уголовной ответственности в соответствии с действующим законодательством. Например, в соответствии с частью 1 статьи 20.4 Кодекса РФ об административных правонарушениях нарушение требований пожарной безопасности влечет предупреждение или наложение административного штрафа на граждан в размере от 2 тыс. до 3 тыс. руб.; на должностных лиц – от 6 тыс. до 15 тыс. руб.; на лиц, осуществляющих предпринимательскую деятельность без образования юридического лица, – от 20 тыс. до 30 тыс. руб.; на юридических лиц – от 150 тыс. до 200 тыс. руб.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Основные положения законодательства РФ о пожарной безопасности. Правила противопожарного режима в РФ. Порядок и сроки обучения лиц мерам пожарной безопасности, утвержденный руководителем образовательной организации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положения законодательства РФ о пожарной безопасности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РФ о пожарной безопасности основывается на Конституции РФ и содержит Федеральный закон от 21.12.1994 № 69-ФЗ «О пожарной безопасности», принятые в соответствии с ним федеральные законы и иные нормативные правовые акты, а также законы и иные нормативные правовые акты субъектов Российской Федерации, регулирующие вопросы пожарной безопасности.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о пожарной безопасности определяет систему обеспечения пожарной безопасности, права и обязанности организаций в области пожарной безопасности; ответственность за нарушение требований пожарной безопасности.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Привила противопожарного режима РФ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Правила содержат требования пожарной безопасности, устанавливающие порядок поведения людей, порядок организации производства и (или) содержания территорий, зданий, сооружений, помещений организаций в целях обеспечения пожарной безопасности.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и сроки обучения лиц мерам пожарной безопасности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 работника доводится алгоритм действий при проведении противопожарного инструктажа; случаи совмещения вводного и первичного инструктажа; конкретный перечень случаев обучения по программам целевого инструктажа; форма и порядок проведения практической части проверки знаний работников; порядок и сроки обучения по дополнительным профессиональным программам.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Общие меры по предотвращению и тушению пожаров на объектах защиты организации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Меры профилактики пожаров в помещениях образовательной организации заключаются в неукоснительном соблюдении обязательных требований пожарной безопасности и включают в себя:</w:t>
      </w:r>
    </w:p>
    <w:p w:rsidR="00024064" w:rsidRPr="007C48D2" w:rsidRDefault="007C48D2" w:rsidP="007C48D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меры по соблюдению инструкции о мерах пожарной безопасности образовательной организации;</w:t>
      </w:r>
    </w:p>
    <w:p w:rsidR="00024064" w:rsidRPr="007C48D2" w:rsidRDefault="007C48D2" w:rsidP="007C48D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постоянный контроль за состоянием эвакуационных путей и выходов, коридоров и проходов для обеспечения своевременной и свободной эвакуации людей из здания в случае чрезвычайной ситуации;</w:t>
      </w:r>
    </w:p>
    <w:p w:rsidR="00024064" w:rsidRPr="007C48D2" w:rsidRDefault="007C48D2" w:rsidP="007C48D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запрет эксплуатации электропровода и кабелей с видимыми нарушениями изоляции;</w:t>
      </w:r>
    </w:p>
    <w:p w:rsidR="00024064" w:rsidRPr="007C48D2" w:rsidRDefault="007C48D2" w:rsidP="007C48D2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запрет использования розеток, других </w:t>
      </w: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электроустановочных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изделий с повреждениями;</w:t>
      </w:r>
    </w:p>
    <w:p w:rsidR="00024064" w:rsidRPr="008647E6" w:rsidRDefault="00024064" w:rsidP="007C48D2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Обязанности и порядок действий лиц, осуществляющих трудовую или служебную деятельность в образовательной организации, при обнаружении пожара или признаков горения на объектах защиты образовательной организации, в том числе при вызове пожарной охраны, аварийной остановке оборудования, отключении вентиляции, электроустановок и электрооборудования в случае пожара и по окончании рабочего дня, пользовании системами, средствами пожаротушения и пожарной автоматики, эвакуации имущества и материальных ценностей, осмотре и приведении в </w:t>
      </w:r>
      <w:proofErr w:type="spellStart"/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пожаробезопасное</w:t>
      </w:r>
      <w:proofErr w:type="spellEnd"/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состояние всех помещений (подразделения), рабочего места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пожара или возгорания действия работников образовательной организации в первую очередь должны быть направлены на обеспечение быстрой и безопасной эвакуации людей и материальных ценностей.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Обязанности и действия работников при обнаружении пожара или признаков горения в здании, помещении, на территории (задымление, запах гари, повышение температуры воздуха и др.):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сообщить о ЧС в пожарную часть (телефон 101, 112), при этом необходимо назвать адрес, место возникновения пожара (этаж, номер помещения), сообщить фамилию, должность;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доложить о пожаре своему непосредственному руководителю;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выполнять команды по эвакуации, поступившие от непосредственного руководителя и по системе оповещения;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взять с собой средство индивидуальной защиты органов дыхания и при необходимости надеть его;</w:t>
      </w:r>
    </w:p>
    <w:p w:rsidR="00024064" w:rsidRPr="007C48D2" w:rsidRDefault="007C48D2" w:rsidP="007C48D2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при закрытии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 пути эвакуации и блокировании в открытом состоянии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Обязанности и действия руководящих работников, находящихся на месте пожара:</w:t>
      </w:r>
    </w:p>
    <w:p w:rsidR="00024064" w:rsidRPr="007C48D2" w:rsidRDefault="007C48D2" w:rsidP="007C48D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:rsidR="00024064" w:rsidRPr="007C48D2" w:rsidRDefault="007C48D2" w:rsidP="007C48D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:rsidR="00024064" w:rsidRPr="007C48D2" w:rsidRDefault="007C48D2" w:rsidP="007C48D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:rsidR="00024064" w:rsidRPr="007C48D2" w:rsidRDefault="007C48D2" w:rsidP="007C48D2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 месте сбора проверить наличие подчиненных работников, обучающихся и посетителей, проинформировать директора образовательной организации о принятых мерах по эвакуации людей и материальных ценностей;</w:t>
      </w:r>
    </w:p>
    <w:p w:rsidR="00024064" w:rsidRPr="008647E6" w:rsidRDefault="00024064" w:rsidP="007C48D2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</w:t>
      </w: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Меры пожарной безопасности в зданиях для проживания людей</w:t>
      </w: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24064" w:rsidRPr="007C48D2" w:rsidRDefault="007C48D2" w:rsidP="007C48D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использовать открытый огонь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на балконах (лоджиях) жилых комнат;</w:t>
      </w:r>
    </w:p>
    <w:p w:rsidR="00024064" w:rsidRPr="007C48D2" w:rsidRDefault="007C48D2" w:rsidP="007C48D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оставлять без присмотра источники открытого огня (свечи, керосиновая лампа и др.);</w:t>
      </w:r>
    </w:p>
    <w:p w:rsidR="00024064" w:rsidRPr="007C48D2" w:rsidRDefault="007C48D2" w:rsidP="007C48D2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с горючими газами на путях эвакуации, лестничных клетках, в цокольных и подвальных этажах, на чердаках, балконах, лоджиях и в галереях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4064" w:rsidRPr="007C48D2" w:rsidRDefault="00024064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8647E6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647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 часть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Работа с огнетушителем на модельном очаге пожара. Тренировка использования пожарного крана. Практическое ознакомление с системами противопожарной защиты образовательной организации. Тренировка по эвакуации людей из здания.</w:t>
      </w:r>
    </w:p>
    <w:p w:rsidR="00024064" w:rsidRPr="007C48D2" w:rsidRDefault="00024064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Проверка знаний и умений</w:t>
      </w:r>
    </w:p>
    <w:p w:rsidR="00024064" w:rsidRPr="007C48D2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Теоритическая</w:t>
      </w:r>
      <w:proofErr w:type="spellEnd"/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часть – устный опрос по чек-листу.</w:t>
      </w:r>
    </w:p>
    <w:p w:rsidR="00024064" w:rsidRDefault="007C48D2" w:rsidP="007C48D2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умение:</w:t>
      </w:r>
    </w:p>
    <w:p w:rsidR="00024064" w:rsidRPr="007C48D2" w:rsidRDefault="007C48D2" w:rsidP="007C48D2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отрабатывать действия при возникновении пожара;</w:t>
      </w:r>
    </w:p>
    <w:p w:rsidR="00024064" w:rsidRPr="007C48D2" w:rsidRDefault="007C48D2" w:rsidP="007C48D2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8D2">
        <w:rPr>
          <w:rFonts w:hAnsi="Times New Roman" w:cs="Times New Roman"/>
          <w:color w:val="000000"/>
          <w:sz w:val="24"/>
          <w:szCs w:val="24"/>
          <w:lang w:val="ru-RU"/>
        </w:rPr>
        <w:t>пользоваться средствами индивидуальной защиты и первичными средствами пожаротушения.</w:t>
      </w:r>
    </w:p>
    <w:sectPr w:rsidR="00024064" w:rsidRPr="007C48D2" w:rsidSect="0002406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3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235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F47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16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77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B1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496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80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DD1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8068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C37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263A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76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8E2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4124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6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216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AB7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740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624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7"/>
  </w:num>
  <w:num w:numId="5">
    <w:abstractNumId w:val="5"/>
  </w:num>
  <w:num w:numId="6">
    <w:abstractNumId w:val="16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15"/>
  </w:num>
  <w:num w:numId="12">
    <w:abstractNumId w:val="2"/>
  </w:num>
  <w:num w:numId="13">
    <w:abstractNumId w:val="11"/>
  </w:num>
  <w:num w:numId="14">
    <w:abstractNumId w:val="9"/>
  </w:num>
  <w:num w:numId="15">
    <w:abstractNumId w:val="8"/>
  </w:num>
  <w:num w:numId="16">
    <w:abstractNumId w:val="3"/>
  </w:num>
  <w:num w:numId="17">
    <w:abstractNumId w:val="18"/>
  </w:num>
  <w:num w:numId="18">
    <w:abstractNumId w:val="13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4064"/>
    <w:rsid w:val="002D33B1"/>
    <w:rsid w:val="002D3591"/>
    <w:rsid w:val="003514A0"/>
    <w:rsid w:val="004F7E17"/>
    <w:rsid w:val="005A05CE"/>
    <w:rsid w:val="00653AF6"/>
    <w:rsid w:val="007C48D2"/>
    <w:rsid w:val="008647E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5EEC"/>
  <w15:docId w15:val="{9FF00EFE-1242-4D22-BA5F-521E03CD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2838</Words>
  <Characters>16181</Characters>
  <Application>Microsoft Office Word</Application>
  <DocSecurity>0</DocSecurity>
  <Lines>134</Lines>
  <Paragraphs>37</Paragraphs>
  <ScaleCrop>false</ScaleCrop>
  <Company/>
  <LinksUpToDate>false</LinksUpToDate>
  <CharactersWithSpaces>18982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dc:description>Подготовлено экспертами Актион-МЦФЭР</dc:description>
  <cp:lastModifiedBy>Маргарита</cp:lastModifiedBy>
  <cp:revision>2</cp:revision>
  <dcterms:created xsi:type="dcterms:W3CDTF">2024-04-19T05:04:00Z</dcterms:created>
  <dcterms:modified xsi:type="dcterms:W3CDTF">2024-04-19T05:04:00Z</dcterms:modified>
</cp:coreProperties>
</file>